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4E" w:rsidRPr="00445B4E" w:rsidRDefault="00445B4E" w:rsidP="00445B4E">
      <w:pPr>
        <w:spacing w:before="100" w:beforeAutospacing="1" w:after="100" w:afterAutospacing="1" w:line="240" w:lineRule="auto"/>
        <w:jc w:val="center"/>
        <w:rPr>
          <w:rFonts w:ascii="Times New Roman" w:eastAsia="Times New Roman" w:hAnsi="Times New Roman" w:cs="Times New Roman"/>
          <w:sz w:val="24"/>
          <w:szCs w:val="24"/>
        </w:rPr>
      </w:pPr>
      <w:r w:rsidRPr="00445B4E">
        <w:rPr>
          <w:rFonts w:ascii="Comic Sans MS" w:eastAsia="Times New Roman" w:hAnsi="Comic Sans MS" w:cs="Times New Roman"/>
          <w:b/>
          <w:bCs/>
          <w:color w:val="800000"/>
          <w:sz w:val="33"/>
          <w:szCs w:val="33"/>
          <w:u w:val="single"/>
          <w:rtl/>
        </w:rPr>
        <w:t xml:space="preserve">טיפול ואבחון </w:t>
      </w:r>
      <w:proofErr w:type="spellStart"/>
      <w:r w:rsidRPr="00445B4E">
        <w:rPr>
          <w:rFonts w:ascii="Comic Sans MS" w:eastAsia="Times New Roman" w:hAnsi="Comic Sans MS" w:cs="Times New Roman"/>
          <w:b/>
          <w:bCs/>
          <w:color w:val="800000"/>
          <w:sz w:val="33"/>
          <w:szCs w:val="33"/>
          <w:u w:val="single"/>
          <w:rtl/>
        </w:rPr>
        <w:t>רפלקסולוגי</w:t>
      </w:r>
      <w:proofErr w:type="spellEnd"/>
    </w:p>
    <w:p w:rsidR="00445B4E" w:rsidRPr="00445B4E" w:rsidRDefault="00445B4E" w:rsidP="00445B4E">
      <w:pPr>
        <w:spacing w:before="100" w:beforeAutospacing="1" w:after="100" w:afterAutospacing="1" w:line="240" w:lineRule="auto"/>
        <w:rPr>
          <w:rFonts w:ascii="Times New Roman" w:eastAsia="Times New Roman" w:hAnsi="Times New Roman" w:cs="Times New Roman"/>
          <w:sz w:val="24"/>
          <w:szCs w:val="24"/>
          <w:rtl/>
        </w:rPr>
      </w:pPr>
      <w:bookmarkStart w:id="0" w:name="_GoBack"/>
      <w:r w:rsidRPr="00445B4E">
        <w:rPr>
          <w:rFonts w:ascii="Times New Roman" w:eastAsia="Times New Roman" w:hAnsi="Times New Roman" w:cs="Times New Roman"/>
          <w:sz w:val="24"/>
          <w:szCs w:val="24"/>
          <w:rtl/>
        </w:rPr>
        <w:t> </w:t>
      </w:r>
    </w:p>
    <w:bookmarkEnd w:id="0"/>
    <w:p w:rsidR="00445B4E" w:rsidRPr="00445B4E" w:rsidRDefault="00445B4E" w:rsidP="00445B4E">
      <w:pPr>
        <w:spacing w:before="100" w:beforeAutospacing="1" w:after="100" w:afterAutospacing="1" w:line="240" w:lineRule="auto"/>
        <w:rPr>
          <w:rFonts w:ascii="Times New Roman" w:eastAsia="Times New Roman" w:hAnsi="Times New Roman" w:cs="Times New Roman"/>
          <w:sz w:val="24"/>
          <w:szCs w:val="24"/>
          <w:rtl/>
        </w:rPr>
      </w:pPr>
      <w:r w:rsidRPr="00445B4E">
        <w:rPr>
          <w:rFonts w:ascii="Times New Roman" w:eastAsia="Times New Roman" w:hAnsi="Times New Roman" w:cs="Times New Roman"/>
          <w:sz w:val="24"/>
          <w:szCs w:val="24"/>
          <w:rtl/>
        </w:rPr>
        <w:t>  </w:t>
      </w:r>
    </w:p>
    <w:tbl>
      <w:tblPr>
        <w:bidiVisual/>
        <w:tblW w:w="5000" w:type="pct"/>
        <w:tblCellSpacing w:w="7" w:type="dxa"/>
        <w:tblCellMar>
          <w:top w:w="15" w:type="dxa"/>
          <w:left w:w="15" w:type="dxa"/>
          <w:bottom w:w="15" w:type="dxa"/>
          <w:right w:w="15" w:type="dxa"/>
        </w:tblCellMar>
        <w:tblLook w:val="04A0" w:firstRow="1" w:lastRow="0" w:firstColumn="1" w:lastColumn="0" w:noHBand="0" w:noVBand="1"/>
      </w:tblPr>
      <w:tblGrid>
        <w:gridCol w:w="5571"/>
        <w:gridCol w:w="104"/>
        <w:gridCol w:w="2631"/>
      </w:tblGrid>
      <w:tr w:rsidR="00445B4E" w:rsidRPr="00445B4E">
        <w:trPr>
          <w:tblCellSpacing w:w="7" w:type="dxa"/>
        </w:trPr>
        <w:tc>
          <w:tcPr>
            <w:tcW w:w="2250" w:type="pct"/>
            <w:hideMark/>
          </w:tcPr>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 xml:space="preserve">הרפלקסולוגיה היא שיטת טיפול טבעית המתבצעת </w:t>
            </w:r>
            <w:proofErr w:type="spellStart"/>
            <w:r w:rsidRPr="00445B4E">
              <w:rPr>
                <w:rFonts w:ascii="Comic Sans MS" w:eastAsia="Times New Roman" w:hAnsi="Comic Sans MS" w:cs="Times New Roman"/>
                <w:sz w:val="30"/>
                <w:szCs w:val="30"/>
                <w:rtl/>
              </w:rPr>
              <w:t>באמתעות</w:t>
            </w:r>
            <w:proofErr w:type="spellEnd"/>
            <w:r w:rsidRPr="00445B4E">
              <w:rPr>
                <w:rFonts w:ascii="Comic Sans MS" w:eastAsia="Times New Roman" w:hAnsi="Comic Sans MS" w:cs="Times New Roman"/>
                <w:sz w:val="30"/>
                <w:szCs w:val="30"/>
                <w:rtl/>
              </w:rPr>
              <w:t xml:space="preserve"> לחיצות על נקודות </w:t>
            </w:r>
            <w:proofErr w:type="spellStart"/>
            <w:r w:rsidRPr="00445B4E">
              <w:rPr>
                <w:rFonts w:ascii="Comic Sans MS" w:eastAsia="Times New Roman" w:hAnsi="Comic Sans MS" w:cs="Times New Roman"/>
                <w:sz w:val="30"/>
                <w:szCs w:val="30"/>
                <w:rtl/>
              </w:rPr>
              <w:t>מסויימות</w:t>
            </w:r>
            <w:proofErr w:type="spellEnd"/>
            <w:r w:rsidRPr="00445B4E">
              <w:rPr>
                <w:rFonts w:ascii="Comic Sans MS" w:eastAsia="Times New Roman" w:hAnsi="Comic Sans MS" w:cs="Times New Roman"/>
                <w:sz w:val="30"/>
                <w:szCs w:val="30"/>
                <w:rtl/>
              </w:rPr>
              <w:t xml:space="preserve"> ברגלי המטופל,  המשקפות את כל איברי הגוף. </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Times New Roman" w:eastAsia="Times New Roman" w:hAnsi="Times New Roman" w:cs="Times New Roman"/>
                <w:sz w:val="24"/>
                <w:szCs w:val="24"/>
                <w:rtl/>
              </w:rPr>
              <w:t>  </w:t>
            </w:r>
            <w:r w:rsidRPr="00445B4E">
              <w:rPr>
                <w:rFonts w:ascii="Comic Sans MS" w:eastAsia="Times New Roman" w:hAnsi="Comic Sans MS" w:cs="Times New Roman"/>
                <w:noProof/>
                <w:sz w:val="30"/>
                <w:szCs w:val="30"/>
              </w:rPr>
              <w:drawing>
                <wp:inline distT="0" distB="0" distL="0" distR="0">
                  <wp:extent cx="3429000" cy="4572000"/>
                  <wp:effectExtent l="0" t="0" r="0" b="0"/>
                  <wp:docPr id="1" name="תמונה 1" descr="http://dikursini.info/imagesBank/538_dreamstime_1908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kursini.info/imagesBank/538_dreamstime_190836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רפלקסולוגיה =</w:t>
            </w:r>
            <w:r w:rsidRPr="00445B4E">
              <w:rPr>
                <w:rFonts w:ascii="Comic Sans MS" w:eastAsia="Times New Roman" w:hAnsi="Comic Sans MS" w:cs="Times New Roman"/>
                <w:sz w:val="30"/>
                <w:szCs w:val="30"/>
              </w:rPr>
              <w:t xml:space="preserve">REFLECTION </w:t>
            </w:r>
            <w:r w:rsidRPr="00445B4E">
              <w:rPr>
                <w:rFonts w:ascii="Comic Sans MS" w:eastAsia="Times New Roman" w:hAnsi="Comic Sans MS" w:cs="Times New Roman"/>
                <w:sz w:val="30"/>
                <w:szCs w:val="30"/>
                <w:rtl/>
              </w:rPr>
              <w:t>.</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 xml:space="preserve">עדויות ראשונות לרפלקסולוגיה כשיטת ריפוי נמצאת בתחריט ממצרים העתיקה, לפני כ 4000 שנה. הרפלקסולוגיה המודרנית התפתחה במערב בראשית המאה ע"י ד"ר </w:t>
            </w:r>
            <w:proofErr w:type="spellStart"/>
            <w:r w:rsidRPr="00445B4E">
              <w:rPr>
                <w:rFonts w:ascii="Comic Sans MS" w:eastAsia="Times New Roman" w:hAnsi="Comic Sans MS" w:cs="Times New Roman"/>
                <w:sz w:val="30"/>
                <w:szCs w:val="30"/>
                <w:rtl/>
              </w:rPr>
              <w:t>פצ'גרלד</w:t>
            </w:r>
            <w:proofErr w:type="spellEnd"/>
            <w:r w:rsidRPr="00445B4E">
              <w:rPr>
                <w:rFonts w:ascii="Comic Sans MS" w:eastAsia="Times New Roman" w:hAnsi="Comic Sans MS" w:cs="Times New Roman"/>
                <w:sz w:val="30"/>
                <w:szCs w:val="30"/>
                <w:rtl/>
              </w:rPr>
              <w:t xml:space="preserve">, רופא אף אוזן גרון מארה"ב. ד"ר </w:t>
            </w:r>
            <w:proofErr w:type="spellStart"/>
            <w:r w:rsidRPr="00445B4E">
              <w:rPr>
                <w:rFonts w:ascii="Comic Sans MS" w:eastAsia="Times New Roman" w:hAnsi="Comic Sans MS" w:cs="Times New Roman"/>
                <w:sz w:val="30"/>
                <w:szCs w:val="30"/>
                <w:rtl/>
              </w:rPr>
              <w:t>פיצ'גרלד</w:t>
            </w:r>
            <w:proofErr w:type="spellEnd"/>
            <w:r w:rsidRPr="00445B4E">
              <w:rPr>
                <w:rFonts w:ascii="Comic Sans MS" w:eastAsia="Times New Roman" w:hAnsi="Comic Sans MS" w:cs="Times New Roman"/>
                <w:sz w:val="30"/>
                <w:szCs w:val="30"/>
                <w:rtl/>
              </w:rPr>
              <w:t xml:space="preserve">, מצא כי את הגוף חוצים עשרה קווי אורך </w:t>
            </w:r>
            <w:r w:rsidRPr="00445B4E">
              <w:rPr>
                <w:rFonts w:ascii="Comic Sans MS" w:eastAsia="Times New Roman" w:hAnsi="Comic Sans MS" w:cs="Times New Roman"/>
                <w:sz w:val="30"/>
                <w:szCs w:val="30"/>
                <w:rtl/>
              </w:rPr>
              <w:lastRenderedPageBreak/>
              <w:t>שדרכם זורמת אנרגיה דו כיוונית המתחילים בכפות הרגליים ומגיעים לראש.</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מתחילת המאה שולבה הרפלקסולוגיה עם שיטות הרפואה המקובלות וזכתה למקום נכבד בעולם כשיטה טבעית ויעילה לטיפול.</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ההנחה היא שבכף הרגל מצוי ייצוג מלא של אברי הגוף ותפקודיהם השונים</w:t>
            </w:r>
            <w:r w:rsidRPr="00445B4E">
              <w:rPr>
                <w:rFonts w:ascii="Comic Sans MS" w:eastAsia="Times New Roman" w:hAnsi="Comic Sans MS" w:cs="Times New Roman"/>
                <w:b/>
                <w:bCs/>
                <w:sz w:val="30"/>
                <w:szCs w:val="30"/>
                <w:rtl/>
              </w:rPr>
              <w:t>. ע"י לחציה ועיסוי מבוקרים בנקודות מיוחדות בכף הרגל, ניתן להשפיע על איברי הגוף ותפקודם הפיזיולוגי</w:t>
            </w:r>
            <w:r w:rsidRPr="00445B4E">
              <w:rPr>
                <w:rFonts w:ascii="Comic Sans MS" w:eastAsia="Times New Roman" w:hAnsi="Comic Sans MS" w:cs="Times New Roman"/>
                <w:sz w:val="30"/>
                <w:szCs w:val="30"/>
                <w:rtl/>
              </w:rPr>
              <w:t xml:space="preserve"> וגם בין היתר לפרק קריסטלים הנמצאים שם המייצג את "הפסולת" הפיזית ורגשית של המטבוליזם.</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יש לציין כי שיטה זו יעילה לבעיות שונות כגון:</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 xml:space="preserve">איזון מערכות הגוף ( מע' ההורמונלית, חיסונית, עצבית, </w:t>
            </w:r>
            <w:proofErr w:type="spellStart"/>
            <w:r w:rsidRPr="00445B4E">
              <w:rPr>
                <w:rFonts w:ascii="Comic Sans MS" w:eastAsia="Times New Roman" w:hAnsi="Comic Sans MS" w:cs="Times New Roman"/>
                <w:sz w:val="30"/>
                <w:szCs w:val="30"/>
                <w:rtl/>
              </w:rPr>
              <w:t>אורטופדית</w:t>
            </w:r>
            <w:proofErr w:type="spellEnd"/>
            <w:r w:rsidRPr="00445B4E">
              <w:rPr>
                <w:rFonts w:ascii="Comic Sans MS" w:eastAsia="Times New Roman" w:hAnsi="Comic Sans MS" w:cs="Times New Roman"/>
                <w:sz w:val="30"/>
                <w:szCs w:val="30"/>
                <w:rtl/>
              </w:rPr>
              <w:t xml:space="preserve">, עיכול, מינית, וגם רגשית...), בעיות של לחץ דם, טיפול להגברת פעילות מערכת החיסון והמערכת </w:t>
            </w:r>
            <w:proofErr w:type="spellStart"/>
            <w:r w:rsidRPr="00445B4E">
              <w:rPr>
                <w:rFonts w:ascii="Comic Sans MS" w:eastAsia="Times New Roman" w:hAnsi="Comic Sans MS" w:cs="Times New Roman"/>
                <w:sz w:val="30"/>
                <w:szCs w:val="30"/>
                <w:rtl/>
              </w:rPr>
              <w:t>ההרורמונלית</w:t>
            </w:r>
            <w:proofErr w:type="spellEnd"/>
            <w:r w:rsidRPr="00445B4E">
              <w:rPr>
                <w:rFonts w:ascii="Comic Sans MS" w:eastAsia="Times New Roman" w:hAnsi="Comic Sans MS" w:cs="Times New Roman"/>
                <w:sz w:val="30"/>
                <w:szCs w:val="30"/>
                <w:rtl/>
              </w:rPr>
              <w:t xml:space="preserve"> ועד בעיות רבות ושונות. מצא גם שבאמצאות שיטת הרפלקסולוגיה </w:t>
            </w:r>
            <w:r w:rsidRPr="00445B4E">
              <w:rPr>
                <w:rFonts w:ascii="Comic Sans MS" w:eastAsia="Times New Roman" w:hAnsi="Comic Sans MS" w:cs="Times New Roman"/>
                <w:b/>
                <w:bCs/>
                <w:sz w:val="30"/>
                <w:szCs w:val="30"/>
                <w:rtl/>
              </w:rPr>
              <w:t>ניתן לאבחן בעיות בשלביהן לפני שהן מתפתחות לתופעות חולניות.</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b/>
                <w:bCs/>
                <w:sz w:val="30"/>
                <w:szCs w:val="30"/>
                <w:rtl/>
              </w:rPr>
              <w:t> </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b/>
                <w:bCs/>
                <w:sz w:val="30"/>
                <w:szCs w:val="30"/>
                <w:rtl/>
              </w:rPr>
              <w:t>אל נשכח שהטיפול באופיו הינו הוליסטי ולכן הוא יעיל גם להפגת מתחים נפשיים ולרגיעה.</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b/>
                <w:bCs/>
                <w:sz w:val="30"/>
                <w:szCs w:val="30"/>
                <w:rtl/>
              </w:rPr>
              <w:t>בחינת כף הרגל יכולה לגלות לנו דברים על אופיו של האדם, על דרכי ההתמודדות שלו עם החיים על בעיות, על חולשות ועל חוסן.</w:t>
            </w:r>
          </w:p>
        </w:tc>
        <w:tc>
          <w:tcPr>
            <w:tcW w:w="0" w:type="auto"/>
            <w:vAlign w:val="center"/>
            <w:hideMark/>
          </w:tcPr>
          <w:p w:rsidR="00445B4E" w:rsidRPr="00445B4E" w:rsidRDefault="00445B4E" w:rsidP="00445B4E">
            <w:pPr>
              <w:spacing w:after="0" w:line="240" w:lineRule="auto"/>
              <w:jc w:val="both"/>
              <w:rPr>
                <w:rFonts w:ascii="Times New Roman" w:eastAsia="Times New Roman" w:hAnsi="Times New Roman" w:cs="Times New Roman"/>
                <w:sz w:val="24"/>
                <w:szCs w:val="24"/>
                <w:rtl/>
              </w:rPr>
            </w:pPr>
            <w:r w:rsidRPr="00445B4E">
              <w:rPr>
                <w:rFonts w:ascii="Times New Roman" w:eastAsia="Times New Roman" w:hAnsi="Times New Roman" w:cs="Times New Roman"/>
                <w:sz w:val="24"/>
                <w:szCs w:val="24"/>
              </w:rPr>
              <w:lastRenderedPageBreak/>
              <w:t> </w:t>
            </w:r>
          </w:p>
        </w:tc>
        <w:tc>
          <w:tcPr>
            <w:tcW w:w="2250" w:type="pct"/>
            <w:hideMark/>
          </w:tcPr>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Pr>
            </w:pPr>
            <w:r w:rsidRPr="00445B4E">
              <w:rPr>
                <w:rFonts w:ascii="Comic Sans MS" w:eastAsia="Times New Roman" w:hAnsi="Comic Sans MS" w:cs="Times New Roman"/>
                <w:sz w:val="30"/>
                <w:szCs w:val="30"/>
                <w:rtl/>
              </w:rPr>
              <w:t xml:space="preserve">אבחון </w:t>
            </w:r>
            <w:proofErr w:type="spellStart"/>
            <w:r w:rsidRPr="00445B4E">
              <w:rPr>
                <w:rFonts w:ascii="Comic Sans MS" w:eastAsia="Times New Roman" w:hAnsi="Comic Sans MS" w:cs="Times New Roman"/>
                <w:sz w:val="30"/>
                <w:szCs w:val="30"/>
                <w:rtl/>
              </w:rPr>
              <w:t>רפלקסולוגי</w:t>
            </w:r>
            <w:proofErr w:type="spellEnd"/>
            <w:r w:rsidRPr="00445B4E">
              <w:rPr>
                <w:rFonts w:ascii="Comic Sans MS" w:eastAsia="Times New Roman" w:hAnsi="Comic Sans MS" w:cs="Times New Roman"/>
                <w:sz w:val="30"/>
                <w:szCs w:val="30"/>
                <w:rtl/>
              </w:rPr>
              <w:t>, הוא כלי רב עוצמה לזיהוי דפוסי אופי ותבניות רגשיות, ומכאן מחליטים על טיפול מתאים ועל ייעוץ והכוונה באשר לאפשרויות ולבחירות הניצבות בפני האדם כל זאת, במטרה לעזור ברכישת תובנה, גדילה אישית והתפתחותית רוחנית</w:t>
            </w:r>
            <w:r w:rsidRPr="00445B4E">
              <w:rPr>
                <w:rFonts w:ascii="Comic Sans MS" w:eastAsia="Times New Roman" w:hAnsi="Comic Sans MS" w:cs="Times New Roman"/>
                <w:sz w:val="30"/>
                <w:szCs w:val="30"/>
              </w:rPr>
              <w:t xml:space="preserve">. </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Pr>
            </w:pPr>
            <w:r w:rsidRPr="00445B4E">
              <w:rPr>
                <w:rFonts w:ascii="Comic Sans MS" w:eastAsia="Times New Roman" w:hAnsi="Comic Sans MS" w:cs="Times New Roman"/>
                <w:sz w:val="30"/>
                <w:szCs w:val="30"/>
                <w:rtl/>
              </w:rPr>
              <w:t>ובעצם, למה כף הרגל</w:t>
            </w:r>
            <w:r w:rsidRPr="00445B4E">
              <w:rPr>
                <w:rFonts w:ascii="Comic Sans MS" w:eastAsia="Times New Roman" w:hAnsi="Comic Sans MS" w:cs="Times New Roman"/>
                <w:sz w:val="30"/>
                <w:szCs w:val="30"/>
              </w:rPr>
              <w:t>?</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Pr>
            </w:pPr>
            <w:r w:rsidRPr="00445B4E">
              <w:rPr>
                <w:rFonts w:ascii="Comic Sans MS" w:eastAsia="Times New Roman" w:hAnsi="Comic Sans MS" w:cs="Times New Roman"/>
                <w:sz w:val="30"/>
                <w:szCs w:val="30"/>
                <w:rtl/>
              </w:rPr>
              <w:t>הרגליים שלנו נושאות אותנו ואת כל מסע חיינו לטוב לרע והן מושפעות מכל מה שאנו עוברים וחווים במהלך החיים. כהכנה למשא המורכב מסודרות כפות הרגליים בצורה מאוד חכמה ומתוחכמת.</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כשם שזרע העץ ושורשיו קובעים את עתידו של העץ מבחינת טיב התפתחותו, כך א</w:t>
            </w:r>
            <w:r w:rsidRPr="00445B4E">
              <w:rPr>
                <w:rFonts w:ascii="Comic Sans MS" w:eastAsia="Times New Roman" w:hAnsi="Comic Sans MS" w:cs="Times New Roman"/>
                <w:b/>
                <w:bCs/>
                <w:sz w:val="30"/>
                <w:szCs w:val="30"/>
                <w:rtl/>
              </w:rPr>
              <w:t xml:space="preserve">ופיו המתפתח של האדם ואישיות בנויים על </w:t>
            </w:r>
            <w:proofErr w:type="spellStart"/>
            <w:r w:rsidRPr="00445B4E">
              <w:rPr>
                <w:rFonts w:ascii="Comic Sans MS" w:eastAsia="Times New Roman" w:hAnsi="Comic Sans MS" w:cs="Times New Roman"/>
                <w:b/>
                <w:bCs/>
                <w:sz w:val="30"/>
                <w:szCs w:val="30"/>
                <w:rtl/>
              </w:rPr>
              <w:t>בגי</w:t>
            </w:r>
            <w:proofErr w:type="spellEnd"/>
            <w:r w:rsidRPr="00445B4E">
              <w:rPr>
                <w:rFonts w:ascii="Comic Sans MS" w:eastAsia="Times New Roman" w:hAnsi="Comic Sans MS" w:cs="Times New Roman"/>
                <w:b/>
                <w:bCs/>
                <w:sz w:val="30"/>
                <w:szCs w:val="30"/>
                <w:rtl/>
              </w:rPr>
              <w:t xml:space="preserve"> יסודותיו הראשוניים</w:t>
            </w:r>
            <w:r w:rsidRPr="00445B4E">
              <w:rPr>
                <w:rFonts w:ascii="Comic Sans MS" w:eastAsia="Times New Roman" w:hAnsi="Comic Sans MS" w:cs="Times New Roman"/>
                <w:sz w:val="30"/>
                <w:szCs w:val="30"/>
                <w:rtl/>
              </w:rPr>
              <w:t xml:space="preserve">, מהו שורשיו של האדם אם לו כף הרגל, הקשורה במגעה לאדמה </w:t>
            </w:r>
            <w:r w:rsidRPr="00445B4E">
              <w:rPr>
                <w:rFonts w:ascii="Comic Sans MS" w:eastAsia="Times New Roman" w:hAnsi="Comic Sans MS" w:cs="Times New Roman"/>
                <w:sz w:val="30"/>
                <w:szCs w:val="30"/>
                <w:rtl/>
              </w:rPr>
              <w:lastRenderedPageBreak/>
              <w:t>ומהווה את היסוד והבסיס המחזיקים את הגוף כולו.</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 xml:space="preserve">לכן, עלינו להבין כי כל אחד מאתנו בנוי אחרת וכולנו בעלי </w:t>
            </w:r>
            <w:proofErr w:type="spellStart"/>
            <w:r w:rsidRPr="00445B4E">
              <w:rPr>
                <w:rFonts w:ascii="Comic Sans MS" w:eastAsia="Times New Roman" w:hAnsi="Comic Sans MS" w:cs="Times New Roman"/>
                <w:sz w:val="30"/>
                <w:szCs w:val="30"/>
                <w:rtl/>
              </w:rPr>
              <w:t>כיכויות</w:t>
            </w:r>
            <w:proofErr w:type="spellEnd"/>
            <w:r w:rsidRPr="00445B4E">
              <w:rPr>
                <w:rFonts w:ascii="Comic Sans MS" w:eastAsia="Times New Roman" w:hAnsi="Comic Sans MS" w:cs="Times New Roman"/>
                <w:sz w:val="30"/>
                <w:szCs w:val="30"/>
                <w:rtl/>
              </w:rPr>
              <w:t xml:space="preserve"> שונות ופוטנציאל אחר אתו הגענו לעולם.</w:t>
            </w:r>
          </w:p>
          <w:p w:rsidR="00445B4E" w:rsidRPr="00445B4E" w:rsidRDefault="00445B4E" w:rsidP="00445B4E">
            <w:p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הטיפול יעיל לבעיות כמו:</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כאבי ראש</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מגרנות</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דלקות אוזניים ועיניים</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בעיות מחזור ופוריות אצל נשים</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קשב וריכוז אצל ילדים</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ביטחון עצמי</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חרדות</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בעיות במערכת השתן</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עיכול ומערכת הנשימה</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דלקות פרקים</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מצבי רוח</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דיכאונות ומתחים</w:t>
            </w:r>
          </w:p>
          <w:p w:rsidR="00445B4E" w:rsidRPr="00445B4E" w:rsidRDefault="00445B4E" w:rsidP="00445B4E">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445B4E">
              <w:rPr>
                <w:rFonts w:ascii="Comic Sans MS" w:eastAsia="Times New Roman" w:hAnsi="Comic Sans MS" w:cs="Times New Roman"/>
                <w:sz w:val="30"/>
                <w:szCs w:val="30"/>
                <w:rtl/>
              </w:rPr>
              <w:t>בעיות מקומיות ברגליים כמו: זרימת דם, חוסר תחושה, נימול ותחושת שריפה ועוד....</w:t>
            </w:r>
          </w:p>
        </w:tc>
      </w:tr>
    </w:tbl>
    <w:p w:rsidR="00445B4E" w:rsidRPr="00445B4E" w:rsidRDefault="00445B4E" w:rsidP="00445B4E">
      <w:pPr>
        <w:spacing w:before="100" w:beforeAutospacing="1" w:after="100" w:afterAutospacing="1" w:line="240" w:lineRule="auto"/>
        <w:rPr>
          <w:rFonts w:ascii="Times New Roman" w:eastAsia="Times New Roman" w:hAnsi="Times New Roman" w:cs="Times New Roman"/>
          <w:sz w:val="24"/>
          <w:szCs w:val="24"/>
          <w:rtl/>
        </w:rPr>
      </w:pPr>
      <w:r w:rsidRPr="00445B4E">
        <w:rPr>
          <w:rFonts w:ascii="Comic Sans MS" w:eastAsia="Times New Roman" w:hAnsi="Comic Sans MS" w:cs="Times New Roman"/>
          <w:b/>
          <w:bCs/>
          <w:sz w:val="30"/>
          <w:szCs w:val="30"/>
          <w:rtl/>
        </w:rPr>
        <w:lastRenderedPageBreak/>
        <w:t xml:space="preserve">שלכם, </w:t>
      </w:r>
    </w:p>
    <w:p w:rsidR="00445B4E" w:rsidRPr="00445B4E" w:rsidRDefault="00445B4E" w:rsidP="00445B4E">
      <w:pPr>
        <w:spacing w:before="100" w:beforeAutospacing="1" w:after="100" w:afterAutospacing="1" w:line="240" w:lineRule="auto"/>
        <w:rPr>
          <w:rFonts w:ascii="Times New Roman" w:eastAsia="Times New Roman" w:hAnsi="Times New Roman" w:cs="Times New Roman"/>
          <w:sz w:val="24"/>
          <w:szCs w:val="24"/>
          <w:rtl/>
        </w:rPr>
      </w:pPr>
      <w:r w:rsidRPr="00445B4E">
        <w:rPr>
          <w:rFonts w:ascii="Comic Sans MS" w:eastAsia="Times New Roman" w:hAnsi="Comic Sans MS" w:cs="Times New Roman"/>
          <w:b/>
          <w:bCs/>
          <w:sz w:val="30"/>
          <w:szCs w:val="30"/>
          <w:rtl/>
        </w:rPr>
        <w:t>אפרת דהאן,</w:t>
      </w:r>
    </w:p>
    <w:p w:rsidR="00445B4E" w:rsidRPr="00445B4E" w:rsidRDefault="00445B4E" w:rsidP="00445B4E">
      <w:pPr>
        <w:spacing w:before="100" w:beforeAutospacing="1" w:after="100" w:afterAutospacing="1" w:line="240" w:lineRule="auto"/>
        <w:rPr>
          <w:rFonts w:ascii="Times New Roman" w:eastAsia="Times New Roman" w:hAnsi="Times New Roman" w:cs="Times New Roman"/>
          <w:sz w:val="24"/>
          <w:szCs w:val="24"/>
          <w:rtl/>
        </w:rPr>
      </w:pPr>
      <w:r w:rsidRPr="00445B4E">
        <w:rPr>
          <w:rFonts w:ascii="Comic Sans MS" w:eastAsia="Times New Roman" w:hAnsi="Comic Sans MS" w:cs="Times New Roman"/>
          <w:b/>
          <w:bCs/>
          <w:sz w:val="30"/>
          <w:szCs w:val="30"/>
          <w:rtl/>
        </w:rPr>
        <w:t>מאבחנת, יועצת ומטפלת ברפואה טבעית משולבת</w:t>
      </w:r>
    </w:p>
    <w:p w:rsidR="00CE525C" w:rsidRDefault="00445B4E" w:rsidP="00445B4E">
      <w:r w:rsidRPr="00445B4E">
        <w:rPr>
          <w:rFonts w:ascii="Comic Sans MS" w:eastAsia="Times New Roman" w:hAnsi="Comic Sans MS" w:cs="Times New Roman"/>
          <w:b/>
          <w:bCs/>
          <w:sz w:val="30"/>
          <w:szCs w:val="30"/>
          <w:rtl/>
        </w:rPr>
        <w:lastRenderedPageBreak/>
        <w:t>0504830750</w:t>
      </w:r>
    </w:p>
    <w:sectPr w:rsidR="00CE525C" w:rsidSect="00080C4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C8" w:rsidRDefault="009B07C8" w:rsidP="00445B4E">
      <w:pPr>
        <w:spacing w:after="0" w:line="240" w:lineRule="auto"/>
      </w:pPr>
      <w:r>
        <w:separator/>
      </w:r>
    </w:p>
  </w:endnote>
  <w:endnote w:type="continuationSeparator" w:id="0">
    <w:p w:rsidR="009B07C8" w:rsidRDefault="009B07C8" w:rsidP="0044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C8" w:rsidRDefault="009B07C8" w:rsidP="00445B4E">
      <w:pPr>
        <w:spacing w:after="0" w:line="240" w:lineRule="auto"/>
      </w:pPr>
      <w:r>
        <w:separator/>
      </w:r>
    </w:p>
  </w:footnote>
  <w:footnote w:type="continuationSeparator" w:id="0">
    <w:p w:rsidR="009B07C8" w:rsidRDefault="009B07C8" w:rsidP="00445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4E" w:rsidRDefault="00445B4E">
    <w:pPr>
      <w:pStyle w:val="a4"/>
    </w:pPr>
    <w:r>
      <w:rPr>
        <w:rFonts w:hint="cs"/>
        <w:rtl/>
      </w:rPr>
      <w:t>ב"ה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593"/>
    <w:multiLevelType w:val="multilevel"/>
    <w:tmpl w:val="F2B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4E"/>
    <w:rsid w:val="00080C46"/>
    <w:rsid w:val="00445B4E"/>
    <w:rsid w:val="009B07C8"/>
    <w:rsid w:val="00CE5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E1D14-1042-49BE-AE07-2D2A5A9F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45B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45B4E"/>
    <w:rPr>
      <w:b/>
      <w:bCs/>
    </w:rPr>
  </w:style>
  <w:style w:type="paragraph" w:styleId="a4">
    <w:name w:val="header"/>
    <w:basedOn w:val="a"/>
    <w:link w:val="a5"/>
    <w:uiPriority w:val="99"/>
    <w:unhideWhenUsed/>
    <w:rsid w:val="00445B4E"/>
    <w:pPr>
      <w:tabs>
        <w:tab w:val="center" w:pos="4153"/>
        <w:tab w:val="right" w:pos="8306"/>
      </w:tabs>
      <w:spacing w:after="0" w:line="240" w:lineRule="auto"/>
    </w:pPr>
  </w:style>
  <w:style w:type="character" w:customStyle="1" w:styleId="a5">
    <w:name w:val="כותרת עליונה תו"/>
    <w:basedOn w:val="a0"/>
    <w:link w:val="a4"/>
    <w:uiPriority w:val="99"/>
    <w:rsid w:val="00445B4E"/>
  </w:style>
  <w:style w:type="paragraph" w:styleId="a6">
    <w:name w:val="footer"/>
    <w:basedOn w:val="a"/>
    <w:link w:val="a7"/>
    <w:uiPriority w:val="99"/>
    <w:unhideWhenUsed/>
    <w:rsid w:val="00445B4E"/>
    <w:pPr>
      <w:tabs>
        <w:tab w:val="center" w:pos="4153"/>
        <w:tab w:val="right" w:pos="8306"/>
      </w:tabs>
      <w:spacing w:after="0" w:line="240" w:lineRule="auto"/>
    </w:pPr>
  </w:style>
  <w:style w:type="character" w:customStyle="1" w:styleId="a7">
    <w:name w:val="כותרת תחתונה תו"/>
    <w:basedOn w:val="a0"/>
    <w:link w:val="a6"/>
    <w:uiPriority w:val="99"/>
    <w:rsid w:val="0044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2034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Dahan</dc:creator>
  <cp:keywords/>
  <dc:description/>
  <cp:lastModifiedBy>Efrat Dahan</cp:lastModifiedBy>
  <cp:revision>1</cp:revision>
  <dcterms:created xsi:type="dcterms:W3CDTF">2016-09-10T21:00:00Z</dcterms:created>
  <dcterms:modified xsi:type="dcterms:W3CDTF">2016-09-10T21:01:00Z</dcterms:modified>
</cp:coreProperties>
</file>